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8D0">
        <w:rPr>
          <w:rFonts w:ascii="Times New Roman" w:hAnsi="Times New Roman" w:cs="Times New Roman"/>
          <w:sz w:val="28"/>
          <w:szCs w:val="28"/>
        </w:rPr>
        <w:t xml:space="preserve">    </w:t>
      </w:r>
      <w:r w:rsidR="00A14B7D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29096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A14B7D">
        <w:rPr>
          <w:rFonts w:ascii="Times New Roman" w:hAnsi="Times New Roman" w:cs="Times New Roman"/>
          <w:sz w:val="28"/>
          <w:szCs w:val="28"/>
        </w:rPr>
        <w:t>2</w:t>
      </w:r>
      <w:r w:rsidR="009E0C1C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14B7D">
        <w:rPr>
          <w:rFonts w:ascii="Times New Roman" w:hAnsi="Times New Roman" w:cs="Times New Roman"/>
          <w:sz w:val="28"/>
          <w:szCs w:val="28"/>
        </w:rPr>
        <w:t>ноября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76292">
        <w:rPr>
          <w:rFonts w:ascii="Times New Roman" w:hAnsi="Times New Roman" w:cs="Times New Roman"/>
          <w:sz w:val="28"/>
          <w:szCs w:val="28"/>
        </w:rPr>
        <w:t>54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6F5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b/>
          <w:sz w:val="28"/>
          <w:szCs w:val="28"/>
        </w:rPr>
        <w:t>проект</w:t>
      </w:r>
      <w:r w:rsidR="00A14B7D">
        <w:rPr>
          <w:rFonts w:ascii="Times New Roman" w:hAnsi="Times New Roman" w:cs="Times New Roman"/>
          <w:b/>
          <w:sz w:val="28"/>
          <w:szCs w:val="28"/>
        </w:rPr>
        <w:t>а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и </w:t>
      </w:r>
      <w:r w:rsidR="006F5304">
        <w:rPr>
          <w:rFonts w:ascii="Times New Roman" w:hAnsi="Times New Roman" w:cs="Times New Roman"/>
          <w:b/>
          <w:sz w:val="28"/>
          <w:szCs w:val="28"/>
        </w:rPr>
        <w:t>проект</w:t>
      </w:r>
      <w:r w:rsidR="00A14B7D">
        <w:rPr>
          <w:rFonts w:ascii="Times New Roman" w:hAnsi="Times New Roman" w:cs="Times New Roman"/>
          <w:b/>
          <w:sz w:val="28"/>
          <w:szCs w:val="28"/>
        </w:rPr>
        <w:t>а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АО «Самараинвестнефть»: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A14B7D">
        <w:rPr>
          <w:rFonts w:ascii="Times New Roman" w:hAnsi="Times New Roman" w:cs="Times New Roman"/>
          <w:b/>
          <w:sz w:val="28"/>
          <w:szCs w:val="28"/>
        </w:rPr>
        <w:t xml:space="preserve">Орловского 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месторождения нефти»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B7D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A14B7D">
        <w:rPr>
          <w:sz w:val="28"/>
          <w:szCs w:val="28"/>
        </w:rPr>
        <w:t>Волга-инжиниринг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</w:t>
      </w:r>
      <w:r w:rsidR="00A14B7D">
        <w:rPr>
          <w:sz w:val="28"/>
          <w:szCs w:val="28"/>
        </w:rPr>
        <w:t>о</w:t>
      </w:r>
      <w:r w:rsidRPr="00B83900">
        <w:rPr>
          <w:sz w:val="28"/>
          <w:szCs w:val="28"/>
        </w:rPr>
        <w:t xml:space="preserve">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A14B7D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>
        <w:rPr>
          <w:rFonts w:ascii="Times New Roman" w:hAnsi="Times New Roman" w:cs="Times New Roman"/>
          <w:sz w:val="28"/>
          <w:szCs w:val="28"/>
        </w:rPr>
        <w:t xml:space="preserve"> АО «Самараинвестнефть»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9E0C1C">
        <w:rPr>
          <w:rFonts w:ascii="Times New Roman" w:hAnsi="Times New Roman" w:cs="Times New Roman"/>
          <w:sz w:val="28"/>
          <w:szCs w:val="28"/>
        </w:rPr>
        <w:t>Орловского</w:t>
      </w:r>
      <w:r w:rsidR="0029096A">
        <w:rPr>
          <w:rFonts w:ascii="Times New Roman" w:hAnsi="Times New Roman" w:cs="Times New Roman"/>
          <w:sz w:val="28"/>
          <w:szCs w:val="28"/>
        </w:rPr>
        <w:t xml:space="preserve"> месторождения нефти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9E0C1C">
        <w:rPr>
          <w:rFonts w:ascii="Times New Roman" w:hAnsi="Times New Roman" w:cs="Times New Roman"/>
          <w:sz w:val="28"/>
          <w:szCs w:val="28"/>
        </w:rPr>
        <w:t>Черновка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29096A" w:rsidRPr="00607E35">
        <w:rPr>
          <w:rFonts w:ascii="Times New Roman" w:hAnsi="Times New Roman" w:cs="Times New Roman"/>
          <w:sz w:val="28"/>
          <w:szCs w:val="28"/>
        </w:rPr>
        <w:t>:</w:t>
      </w:r>
      <w:r w:rsidR="0029096A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6A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9E0C1C">
        <w:rPr>
          <w:rFonts w:ascii="Times New Roman" w:hAnsi="Times New Roman" w:cs="Times New Roman"/>
          <w:sz w:val="28"/>
          <w:szCs w:val="28"/>
        </w:rPr>
        <w:t>Орловского</w:t>
      </w:r>
      <w:r w:rsidR="0029096A">
        <w:rPr>
          <w:rFonts w:ascii="Times New Roman" w:hAnsi="Times New Roman" w:cs="Times New Roman"/>
          <w:sz w:val="28"/>
          <w:szCs w:val="28"/>
        </w:rPr>
        <w:t xml:space="preserve"> месторождения нефти</w:t>
      </w:r>
      <w:r w:rsidR="0029096A" w:rsidRPr="008D5FCD">
        <w:rPr>
          <w:rFonts w:ascii="Times New Roman" w:hAnsi="Times New Roman" w:cs="Times New Roman"/>
          <w:sz w:val="28"/>
          <w:szCs w:val="28"/>
        </w:rPr>
        <w:t>»</w:t>
      </w:r>
      <w:r w:rsidR="008D5FCD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29096A">
        <w:rPr>
          <w:rFonts w:ascii="Times New Roman" w:hAnsi="Times New Roman" w:cs="Times New Roman"/>
          <w:sz w:val="28"/>
          <w:szCs w:val="28"/>
        </w:rPr>
        <w:t>2</w:t>
      </w:r>
      <w:r w:rsidR="009E0C1C">
        <w:rPr>
          <w:rFonts w:ascii="Times New Roman" w:hAnsi="Times New Roman" w:cs="Times New Roman"/>
          <w:sz w:val="28"/>
          <w:szCs w:val="28"/>
        </w:rPr>
        <w:t>3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9E0C1C">
        <w:rPr>
          <w:rFonts w:ascii="Times New Roman" w:hAnsi="Times New Roman" w:cs="Times New Roman"/>
          <w:sz w:val="28"/>
          <w:szCs w:val="28"/>
        </w:rPr>
        <w:t>11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9E0C1C">
        <w:rPr>
          <w:color w:val="auto"/>
          <w:sz w:val="28"/>
          <w:szCs w:val="28"/>
        </w:rPr>
        <w:t>Волга-инжиниринг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9E0C1C">
        <w:rPr>
          <w:color w:val="auto"/>
          <w:sz w:val="28"/>
          <w:szCs w:val="28"/>
        </w:rPr>
        <w:t>Черновка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6F5304">
        <w:rPr>
          <w:color w:val="auto"/>
          <w:sz w:val="28"/>
          <w:szCs w:val="28"/>
        </w:rPr>
        <w:t xml:space="preserve">е </w:t>
      </w:r>
      <w:r w:rsidRPr="00105A22">
        <w:rPr>
          <w:color w:val="auto"/>
          <w:sz w:val="28"/>
          <w:szCs w:val="28"/>
        </w:rPr>
        <w:t xml:space="preserve">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29096A" w:rsidRPr="0029096A">
        <w:rPr>
          <w:sz w:val="28"/>
          <w:szCs w:val="28"/>
        </w:rPr>
        <w:t xml:space="preserve"> </w:t>
      </w:r>
      <w:r w:rsidR="0029096A">
        <w:rPr>
          <w:sz w:val="28"/>
          <w:szCs w:val="28"/>
        </w:rPr>
        <w:t>АО «Самараинвестнефть»</w:t>
      </w:r>
      <w:r w:rsidR="0029096A" w:rsidRPr="00607E35">
        <w:rPr>
          <w:sz w:val="28"/>
          <w:szCs w:val="28"/>
        </w:rPr>
        <w:t>:</w:t>
      </w:r>
      <w:r w:rsidR="0029096A" w:rsidRPr="00477132">
        <w:rPr>
          <w:b/>
          <w:sz w:val="28"/>
          <w:szCs w:val="28"/>
        </w:rPr>
        <w:t xml:space="preserve"> </w:t>
      </w:r>
      <w:r w:rsidR="0029096A" w:rsidRPr="008D5FCD">
        <w:rPr>
          <w:sz w:val="28"/>
          <w:szCs w:val="28"/>
        </w:rPr>
        <w:t>«</w:t>
      </w:r>
      <w:r w:rsidR="0029096A">
        <w:rPr>
          <w:sz w:val="28"/>
          <w:szCs w:val="28"/>
        </w:rPr>
        <w:t xml:space="preserve">Обустройство </w:t>
      </w:r>
      <w:r w:rsidR="009E0C1C">
        <w:rPr>
          <w:sz w:val="28"/>
          <w:szCs w:val="28"/>
        </w:rPr>
        <w:t>Орловского</w:t>
      </w:r>
      <w:r w:rsidR="0029096A">
        <w:rPr>
          <w:sz w:val="28"/>
          <w:szCs w:val="28"/>
        </w:rPr>
        <w:t xml:space="preserve"> месторождения нефти</w:t>
      </w:r>
      <w:r w:rsidR="0029096A" w:rsidRPr="008D5FCD">
        <w:rPr>
          <w:sz w:val="28"/>
          <w:szCs w:val="28"/>
        </w:rPr>
        <w:t>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9E0C1C">
        <w:rPr>
          <w:color w:val="000000" w:themeColor="text1"/>
          <w:sz w:val="28"/>
          <w:szCs w:val="28"/>
        </w:rPr>
        <w:t>02</w:t>
      </w:r>
      <w:r w:rsidR="00D01CFE" w:rsidRPr="005E2303">
        <w:rPr>
          <w:color w:val="000000" w:themeColor="text1"/>
          <w:sz w:val="28"/>
          <w:szCs w:val="28"/>
        </w:rPr>
        <w:t>.</w:t>
      </w:r>
      <w:r w:rsidR="009E0C1C">
        <w:rPr>
          <w:color w:val="000000" w:themeColor="text1"/>
          <w:sz w:val="28"/>
          <w:szCs w:val="28"/>
        </w:rPr>
        <w:t>12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E76292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0C1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6292">
        <w:rPr>
          <w:rFonts w:ascii="Times New Roman" w:hAnsi="Times New Roman" w:cs="Times New Roman"/>
          <w:sz w:val="28"/>
          <w:szCs w:val="28"/>
        </w:rPr>
        <w:t>М.Р.Простова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E7" w:rsidRDefault="007E42E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42E7" w:rsidRDefault="007E42E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E7" w:rsidRDefault="007E42E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42E7" w:rsidRDefault="007E42E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36B8D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0F7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F5304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8152C"/>
    <w:rsid w:val="007C441A"/>
    <w:rsid w:val="007D0C94"/>
    <w:rsid w:val="007E42E7"/>
    <w:rsid w:val="00800280"/>
    <w:rsid w:val="008034CC"/>
    <w:rsid w:val="00805EE6"/>
    <w:rsid w:val="00810D55"/>
    <w:rsid w:val="008158BB"/>
    <w:rsid w:val="00825014"/>
    <w:rsid w:val="00835A7E"/>
    <w:rsid w:val="00835C05"/>
    <w:rsid w:val="00865707"/>
    <w:rsid w:val="008770D9"/>
    <w:rsid w:val="008A371B"/>
    <w:rsid w:val="008B10F8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E0C1C"/>
    <w:rsid w:val="009F6610"/>
    <w:rsid w:val="00A02E94"/>
    <w:rsid w:val="00A14B7D"/>
    <w:rsid w:val="00A1568D"/>
    <w:rsid w:val="00A3014C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95DC9"/>
    <w:rsid w:val="00DB1157"/>
    <w:rsid w:val="00DC6396"/>
    <w:rsid w:val="00DD29BF"/>
    <w:rsid w:val="00E0564B"/>
    <w:rsid w:val="00E30AD6"/>
    <w:rsid w:val="00E454B7"/>
    <w:rsid w:val="00E625A6"/>
    <w:rsid w:val="00E71DF0"/>
    <w:rsid w:val="00E76292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67CC0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26</cp:revision>
  <cp:lastPrinted>2021-11-26T08:11:00Z</cp:lastPrinted>
  <dcterms:created xsi:type="dcterms:W3CDTF">2019-07-25T09:10:00Z</dcterms:created>
  <dcterms:modified xsi:type="dcterms:W3CDTF">2021-11-26T08:11:00Z</dcterms:modified>
</cp:coreProperties>
</file>